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77" w:tblpY="2973"/>
        <w:tblOverlap w:val="never"/>
        <w:tblW w:w="8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6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32"/>
                <w:szCs w:val="32"/>
                <w:lang w:val="en-US" w:eastAsia="zh-CN"/>
              </w:rPr>
              <w:t>浙江机电职业技术学院长安校区篮球场、网球场、排球场、田径场灯光改造项目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报名单位</w:t>
            </w:r>
          </w:p>
        </w:tc>
        <w:tc>
          <w:tcPr>
            <w:tcW w:w="6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项目联系人</w:t>
            </w:r>
          </w:p>
        </w:tc>
        <w:tc>
          <w:tcPr>
            <w:tcW w:w="6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电话</w:t>
            </w:r>
          </w:p>
        </w:tc>
        <w:tc>
          <w:tcPr>
            <w:tcW w:w="6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传真</w:t>
            </w:r>
          </w:p>
        </w:tc>
        <w:tc>
          <w:tcPr>
            <w:tcW w:w="6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邮箱</w:t>
            </w:r>
          </w:p>
        </w:tc>
        <w:tc>
          <w:tcPr>
            <w:tcW w:w="6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领取资料</w:t>
            </w:r>
          </w:p>
        </w:tc>
        <w:tc>
          <w:tcPr>
            <w:tcW w:w="6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招标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时间</w:t>
            </w:r>
          </w:p>
        </w:tc>
        <w:tc>
          <w:tcPr>
            <w:tcW w:w="6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备注</w:t>
            </w:r>
          </w:p>
        </w:tc>
        <w:tc>
          <w:tcPr>
            <w:tcW w:w="6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500元/份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lang w:eastAsia="zh-CN"/>
              </w:rPr>
              <w:t>税号</w:t>
            </w:r>
          </w:p>
        </w:tc>
        <w:tc>
          <w:tcPr>
            <w:tcW w:w="6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华文仿宋" w:hAnsi="华文仿宋" w:eastAsia="华文仿宋" w:cs="华文仿宋"/>
          <w:sz w:val="48"/>
          <w:szCs w:val="48"/>
        </w:rPr>
      </w:pPr>
      <w:r>
        <w:rPr>
          <w:rFonts w:hint="eastAsia" w:ascii="华文仿宋" w:hAnsi="华文仿宋" w:eastAsia="华文仿宋" w:cs="华文仿宋"/>
          <w:sz w:val="48"/>
          <w:szCs w:val="48"/>
        </w:rPr>
        <w:t>项目报名表（</w:t>
      </w:r>
      <w:r>
        <w:rPr>
          <w:rFonts w:hint="eastAsia" w:ascii="华文仿宋" w:hAnsi="华文仿宋" w:eastAsia="华文仿宋" w:cs="华文仿宋"/>
          <w:sz w:val="48"/>
          <w:szCs w:val="48"/>
          <w:lang w:val="en-US" w:eastAsia="zh-CN"/>
        </w:rPr>
        <w:t>招标文件领取登记</w:t>
      </w:r>
      <w:r>
        <w:rPr>
          <w:rFonts w:hint="eastAsia" w:ascii="华文仿宋" w:hAnsi="华文仿宋" w:eastAsia="华文仿宋" w:cs="华文仿宋"/>
          <w:sz w:val="48"/>
          <w:szCs w:val="48"/>
        </w:rPr>
        <w:t>）</w:t>
      </w:r>
    </w:p>
    <w:p>
      <w:pPr>
        <w:rPr>
          <w:rFonts w:hint="eastAsia" w:ascii="华文仿宋" w:hAnsi="华文仿宋" w:eastAsia="华文仿宋" w:cs="华文仿宋"/>
          <w:kern w:val="2"/>
          <w:sz w:val="48"/>
          <w:szCs w:val="48"/>
          <w:lang w:val="en-US" w:eastAsia="zh-CN" w:bidi="ar-SA"/>
        </w:rPr>
      </w:pPr>
    </w:p>
    <w:p>
      <w:pPr>
        <w:tabs>
          <w:tab w:val="left" w:pos="2233"/>
        </w:tabs>
        <w:jc w:val="left"/>
        <w:rPr>
          <w:rFonts w:hint="eastAsia" w:ascii="华文仿宋" w:hAnsi="华文仿宋" w:eastAsia="华文仿宋" w:cs="华文仿宋"/>
          <w:kern w:val="2"/>
          <w:sz w:val="48"/>
          <w:szCs w:val="4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11FF2"/>
    <w:rsid w:val="001B488C"/>
    <w:rsid w:val="003A003D"/>
    <w:rsid w:val="006D365C"/>
    <w:rsid w:val="009E203B"/>
    <w:rsid w:val="03722E36"/>
    <w:rsid w:val="0B430475"/>
    <w:rsid w:val="0EE97197"/>
    <w:rsid w:val="0F2A34C6"/>
    <w:rsid w:val="0FC3028E"/>
    <w:rsid w:val="12EF51E4"/>
    <w:rsid w:val="14BB5C12"/>
    <w:rsid w:val="25D93F1D"/>
    <w:rsid w:val="34F91E48"/>
    <w:rsid w:val="38BD25CD"/>
    <w:rsid w:val="3F50648A"/>
    <w:rsid w:val="417423E5"/>
    <w:rsid w:val="4B7E428D"/>
    <w:rsid w:val="4B8B75EA"/>
    <w:rsid w:val="505C4785"/>
    <w:rsid w:val="5572633C"/>
    <w:rsid w:val="565C37F8"/>
    <w:rsid w:val="582E5073"/>
    <w:rsid w:val="592B7449"/>
    <w:rsid w:val="5B901E70"/>
    <w:rsid w:val="5D8D43D1"/>
    <w:rsid w:val="65800585"/>
    <w:rsid w:val="6F396CAA"/>
    <w:rsid w:val="70625A3C"/>
    <w:rsid w:val="75523E50"/>
    <w:rsid w:val="7A711F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16</Words>
  <Characters>93</Characters>
  <Lines>1</Lines>
  <Paragraphs>1</Paragraphs>
  <TotalTime>0</TotalTime>
  <ScaleCrop>false</ScaleCrop>
  <LinksUpToDate>false</LinksUpToDate>
  <CharactersWithSpaces>108</CharactersWithSpaces>
  <Application>WPS Office_10.1.0.7469_F1E327BC-269C-435d-A152-05C5408002CA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2015-12-18T09:00:00Z</dcterms:created>
  <dc:creator>Administrator</dc:creator>
  <lastModifiedBy>wj</lastModifiedBy>
  <lastPrinted>2015-12-18T09:00:00Z</lastPrinted>
  <dcterms:modified xsi:type="dcterms:W3CDTF">2018-08-07T03:02:46Z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